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EED94" w14:textId="7EDC386F" w:rsidR="0017526A" w:rsidRPr="005903F2" w:rsidRDefault="00A81945" w:rsidP="0017526A">
      <w:pPr>
        <w:jc w:val="center"/>
        <w:rPr>
          <w:b/>
        </w:rPr>
      </w:pPr>
      <w:bookmarkStart w:id="0" w:name="_Hlk514943491"/>
      <w:r>
        <w:rPr>
          <w:b/>
        </w:rPr>
        <w:t>KLAUZULA INFORMACYJNA</w:t>
      </w:r>
      <w:bookmarkStart w:id="1" w:name="_GoBack"/>
      <w:bookmarkEnd w:id="1"/>
      <w:r w:rsidR="0017526A" w:rsidRPr="005903F2">
        <w:rPr>
          <w:b/>
        </w:rPr>
        <w:t xml:space="preserve"> NA STRON</w:t>
      </w:r>
      <w:r w:rsidR="000B37DE">
        <w:rPr>
          <w:b/>
        </w:rPr>
        <w:t xml:space="preserve">Ę INTERNETOWĄ, </w:t>
      </w:r>
      <w:r w:rsidR="0017526A" w:rsidRPr="005903F2">
        <w:rPr>
          <w:b/>
        </w:rPr>
        <w:t>NA TABLICĘ W OŚRODKU</w:t>
      </w:r>
      <w:r w:rsidR="000B37DE">
        <w:rPr>
          <w:b/>
        </w:rPr>
        <w:t xml:space="preserve"> ORAZ W BIP</w:t>
      </w:r>
    </w:p>
    <w:p w14:paraId="2DED3729" w14:textId="77777777" w:rsidR="0017526A" w:rsidRDefault="0017526A" w:rsidP="0017526A">
      <w:pPr>
        <w:jc w:val="both"/>
      </w:pPr>
    </w:p>
    <w:p w14:paraId="59251C75" w14:textId="6BCC3CBE" w:rsidR="003F66C4" w:rsidRPr="003F66C4" w:rsidRDefault="003F66C4" w:rsidP="005378BF">
      <w:pPr>
        <w:jc w:val="both"/>
        <w:rPr>
          <w:b/>
        </w:rPr>
      </w:pPr>
      <w:r w:rsidRPr="003F66C4">
        <w:rPr>
          <w:b/>
        </w:rPr>
        <w:t>Kto jest administratorem dan</w:t>
      </w:r>
      <w:r>
        <w:rPr>
          <w:b/>
        </w:rPr>
        <w:t xml:space="preserve">ych </w:t>
      </w:r>
      <w:r w:rsidRPr="003F66C4">
        <w:rPr>
          <w:b/>
        </w:rPr>
        <w:t>osobowych?</w:t>
      </w:r>
    </w:p>
    <w:p w14:paraId="43F198F0" w14:textId="6808A760" w:rsidR="005378BF" w:rsidRDefault="00084F80" w:rsidP="00C963FF">
      <w:pPr>
        <w:ind w:firstLine="360"/>
        <w:jc w:val="both"/>
      </w:pPr>
      <w:r>
        <w:t xml:space="preserve">Administratorem </w:t>
      </w:r>
      <w:r w:rsidR="00CA1F29">
        <w:t>D</w:t>
      </w:r>
      <w:r>
        <w:t xml:space="preserve">anych </w:t>
      </w:r>
      <w:r w:rsidR="00CA1F29">
        <w:t>O</w:t>
      </w:r>
      <w:r>
        <w:t>sobowych j</w:t>
      </w:r>
      <w:r w:rsidR="009325A3">
        <w:t xml:space="preserve">est Ośrodek </w:t>
      </w:r>
      <w:r w:rsidR="0033043F">
        <w:t>P</w:t>
      </w:r>
      <w:r w:rsidR="009325A3">
        <w:t xml:space="preserve">omocy </w:t>
      </w:r>
      <w:r w:rsidR="0033043F">
        <w:t>S</w:t>
      </w:r>
      <w:r w:rsidR="009325A3">
        <w:t xml:space="preserve">połecznej </w:t>
      </w:r>
      <w:r>
        <w:t xml:space="preserve">ul. </w:t>
      </w:r>
      <w:r w:rsidR="009325A3">
        <w:t>Wojciec</w:t>
      </w:r>
      <w:r w:rsidR="00904FCA">
        <w:t xml:space="preserve">ha Bogusławskiego 17 62-002 </w:t>
      </w:r>
      <w:r w:rsidR="009325A3">
        <w:t>Suchy</w:t>
      </w:r>
      <w:r w:rsidR="00904FCA">
        <w:t xml:space="preserve"> Las. </w:t>
      </w:r>
    </w:p>
    <w:p w14:paraId="2F36FE73" w14:textId="3333C2A8" w:rsidR="005378BF" w:rsidRDefault="003D362A" w:rsidP="005378BF">
      <w:pPr>
        <w:rPr>
          <w:b/>
        </w:rPr>
      </w:pPr>
      <w:r>
        <w:rPr>
          <w:b/>
        </w:rPr>
        <w:t>Jak można się</w:t>
      </w:r>
      <w:r w:rsidR="005378BF">
        <w:rPr>
          <w:b/>
        </w:rPr>
        <w:t xml:space="preserve"> kontaktować</w:t>
      </w:r>
      <w:r w:rsidR="005378BF" w:rsidRPr="00E0044D">
        <w:rPr>
          <w:b/>
        </w:rPr>
        <w:t xml:space="preserve"> w kwestiach związanych z przetwarzaniem danych osobowych</w:t>
      </w:r>
      <w:r w:rsidR="005378BF">
        <w:rPr>
          <w:b/>
        </w:rPr>
        <w:t>?</w:t>
      </w:r>
    </w:p>
    <w:p w14:paraId="43F0C5FF" w14:textId="14DC6057" w:rsidR="003D362A" w:rsidRDefault="00904FCA" w:rsidP="006024CE">
      <w:pPr>
        <w:ind w:firstLine="360"/>
        <w:jc w:val="both"/>
      </w:pPr>
      <w:r>
        <w:t xml:space="preserve">Kontakt z naszym Inspektorem </w:t>
      </w:r>
      <w:r w:rsidR="0033043F">
        <w:t>Ochrony Danych</w:t>
      </w:r>
      <w:r>
        <w:t xml:space="preserve"> </w:t>
      </w:r>
      <w:r w:rsidR="0097766D">
        <w:t>możliwy jest pod adresem e-mai</w:t>
      </w:r>
      <w:r w:rsidR="0017526A">
        <w:t xml:space="preserve">l: </w:t>
      </w:r>
      <w:hyperlink r:id="rId6" w:history="1">
        <w:r w:rsidR="006024CE" w:rsidRPr="003520B3">
          <w:rPr>
            <w:rStyle w:val="Hipercze"/>
          </w:rPr>
          <w:t>daneosobowe@ops.suchylas.pl</w:t>
        </w:r>
      </w:hyperlink>
      <w:r w:rsidR="006024CE">
        <w:t xml:space="preserve"> </w:t>
      </w:r>
      <w:r w:rsidR="003D362A">
        <w:t>lub listownie pod adresem wskazanym powyżej.</w:t>
      </w:r>
    </w:p>
    <w:p w14:paraId="350BD573" w14:textId="77777777" w:rsidR="003D362A" w:rsidRPr="005823E8" w:rsidRDefault="003D362A" w:rsidP="003D362A">
      <w:pPr>
        <w:jc w:val="both"/>
        <w:rPr>
          <w:b/>
        </w:rPr>
      </w:pPr>
      <w:r w:rsidRPr="005823E8">
        <w:rPr>
          <w:b/>
        </w:rPr>
        <w:t>Skąd mamy Twoje dane?</w:t>
      </w:r>
    </w:p>
    <w:p w14:paraId="4C82B387" w14:textId="141A0146" w:rsidR="008D076D" w:rsidRDefault="00A842D4" w:rsidP="00A842D4">
      <w:pPr>
        <w:jc w:val="both"/>
      </w:pPr>
      <w:r>
        <w:t>Przekazałeś je nam</w:t>
      </w:r>
      <w:r w:rsidRPr="005823E8">
        <w:t xml:space="preserve"> </w:t>
      </w:r>
      <w:r>
        <w:t xml:space="preserve">osobiście </w:t>
      </w:r>
      <w:r w:rsidRPr="005823E8">
        <w:t xml:space="preserve">podczas </w:t>
      </w:r>
      <w:r>
        <w:t>kontaktu telefonicznego, mailowego, listownego lub osobistego w siedzibie naszej firmy lub zostały nam przekazane przez osoby trzecie.</w:t>
      </w:r>
      <w:r w:rsidR="008D076D">
        <w:t xml:space="preserve"> W niektórych przypadkach d</w:t>
      </w:r>
      <w:r w:rsidR="008D076D" w:rsidRPr="008D076D">
        <w:t>ane pozysk</w:t>
      </w:r>
      <w:r w:rsidR="008D076D">
        <w:t>ane</w:t>
      </w:r>
      <w:r w:rsidR="008D076D" w:rsidRPr="008D076D">
        <w:t xml:space="preserve"> </w:t>
      </w:r>
      <w:r w:rsidR="008D076D">
        <w:t>zostały</w:t>
      </w:r>
      <w:r w:rsidR="008D076D" w:rsidRPr="008D076D">
        <w:t xml:space="preserve"> z rejestrów publicznych, w tym z rejestru PESEL, o którym mowa w przepisach o ewidencji ludności, z Centralnej Bazy Beneficjentów oraz Centralnego Wykazu Ubezpieczonych.</w:t>
      </w:r>
    </w:p>
    <w:p w14:paraId="675E1CFD" w14:textId="1AA4B1B2" w:rsidR="00060F6C" w:rsidRDefault="00060F6C" w:rsidP="00A842D4">
      <w:pPr>
        <w:jc w:val="both"/>
        <w:rPr>
          <w:b/>
        </w:rPr>
      </w:pPr>
      <w:r w:rsidRPr="00060F6C">
        <w:rPr>
          <w:b/>
        </w:rPr>
        <w:t>Czy musisz nam podać swoje dane osobowe?</w:t>
      </w:r>
    </w:p>
    <w:p w14:paraId="3B41BEF9" w14:textId="570F66AB" w:rsidR="00060F6C" w:rsidRDefault="00060F6C" w:rsidP="00A842D4">
      <w:pPr>
        <w:jc w:val="both"/>
      </w:pPr>
      <w:r w:rsidRPr="00060F6C">
        <w:t>Tak</w:t>
      </w:r>
      <w:r>
        <w:t xml:space="preserve">, w zakresie wymaganym przepisami prawa. </w:t>
      </w:r>
    </w:p>
    <w:p w14:paraId="04E280B2" w14:textId="67A6C885" w:rsidR="000B47C3" w:rsidRPr="000B47C3" w:rsidRDefault="000B47C3" w:rsidP="00A842D4">
      <w:pPr>
        <w:jc w:val="both"/>
        <w:rPr>
          <w:b/>
        </w:rPr>
      </w:pPr>
      <w:r>
        <w:rPr>
          <w:b/>
        </w:rPr>
        <w:t>W jakim celu przetwarzamy Twoje dane osobowe?</w:t>
      </w:r>
    </w:p>
    <w:p w14:paraId="0069E50F" w14:textId="7756C9E3" w:rsidR="00A341B7" w:rsidRDefault="00904FCA" w:rsidP="000B47C3">
      <w:pPr>
        <w:jc w:val="both"/>
      </w:pPr>
      <w:r>
        <w:t xml:space="preserve">Dane osobowe przetwarzane </w:t>
      </w:r>
      <w:r w:rsidR="00442265">
        <w:t>są</w:t>
      </w:r>
      <w:r>
        <w:t xml:space="preserve"> </w:t>
      </w:r>
      <w:r w:rsidR="00A341B7">
        <w:t xml:space="preserve">w związku z realizacją </w:t>
      </w:r>
      <w:r w:rsidR="00121489">
        <w:t>czynności</w:t>
      </w:r>
      <w:r w:rsidR="000B47C3">
        <w:t xml:space="preserve"> wymienionych poniżej</w:t>
      </w:r>
      <w:r w:rsidR="00A341B7">
        <w:t>:</w:t>
      </w:r>
    </w:p>
    <w:p w14:paraId="798516A9" w14:textId="57CBFCFD" w:rsidR="003B44AE" w:rsidRDefault="00792115" w:rsidP="00C963FF">
      <w:pPr>
        <w:pStyle w:val="Akapitzlist"/>
        <w:numPr>
          <w:ilvl w:val="0"/>
          <w:numId w:val="1"/>
        </w:numPr>
        <w:jc w:val="both"/>
      </w:pPr>
      <w:r w:rsidRPr="00792115">
        <w:t>Obsługa wniosków dotyczących świadczeń rodzinnych</w:t>
      </w:r>
      <w:r>
        <w:t xml:space="preserve"> na </w:t>
      </w:r>
      <w:r w:rsidR="00925BF1">
        <w:t>mocy</w:t>
      </w:r>
      <w:r>
        <w:t xml:space="preserve"> ustawy </w:t>
      </w:r>
      <w:r w:rsidR="00925BF1">
        <w:t>z dnia 28 listopada 2003 r. o świadczeniach rodzinnych (</w:t>
      </w:r>
      <w:r w:rsidR="00A34C19" w:rsidRPr="00A34C19">
        <w:t xml:space="preserve">Dz.U. 2018 poz. 2220 </w:t>
      </w:r>
      <w:r w:rsidR="00925BF1">
        <w:t xml:space="preserve">ze zm.) oraz ustawy z dnia 4 kwietnia 2014 r. o ustaleniu i wypłacie zasiłków dla opiekunów (Dz. U. </w:t>
      </w:r>
      <w:r w:rsidR="00A34C19" w:rsidRPr="00A34C19">
        <w:t>2017 poz. 2092</w:t>
      </w:r>
      <w:r w:rsidR="00A34C19">
        <w:t xml:space="preserve"> ze zm.)</w:t>
      </w:r>
    </w:p>
    <w:p w14:paraId="01C343AA" w14:textId="6D785A27" w:rsidR="00925BF1" w:rsidRPr="00925BF1" w:rsidRDefault="00925BF1" w:rsidP="00C963FF">
      <w:pPr>
        <w:pStyle w:val="Akapitzlist"/>
        <w:numPr>
          <w:ilvl w:val="0"/>
          <w:numId w:val="1"/>
        </w:numPr>
        <w:jc w:val="both"/>
      </w:pPr>
      <w:r>
        <w:t>Prowadzenie r</w:t>
      </w:r>
      <w:r w:rsidRPr="00925BF1">
        <w:t>ejestr</w:t>
      </w:r>
      <w:r>
        <w:t>u</w:t>
      </w:r>
      <w:r w:rsidRPr="00925BF1">
        <w:t xml:space="preserve"> dłużników alimentacyjnych</w:t>
      </w:r>
      <w:r>
        <w:t xml:space="preserve"> na mocy ustawy</w:t>
      </w:r>
      <w:r w:rsidRPr="00925BF1">
        <w:t xml:space="preserve"> z dnia 7 września 2007r. o pomocy osobom uprawnionym do alimentów (</w:t>
      </w:r>
      <w:proofErr w:type="spellStart"/>
      <w:r w:rsidRPr="00925BF1">
        <w:t>t.j</w:t>
      </w:r>
      <w:proofErr w:type="spellEnd"/>
      <w:r w:rsidRPr="00925BF1">
        <w:t xml:space="preserve">. </w:t>
      </w:r>
      <w:bookmarkStart w:id="2" w:name="_Hlk21979993"/>
      <w:r w:rsidR="00A34C19" w:rsidRPr="00A34C19">
        <w:t>Dz.U. 2019 poz. 670</w:t>
      </w:r>
      <w:r w:rsidRPr="00925BF1">
        <w:t xml:space="preserve"> ze zm</w:t>
      </w:r>
      <w:bookmarkEnd w:id="2"/>
      <w:r w:rsidRPr="00925BF1">
        <w:t>.)</w:t>
      </w:r>
    </w:p>
    <w:p w14:paraId="3B0792C5" w14:textId="0511873B" w:rsidR="00293C62" w:rsidRPr="00293C62" w:rsidRDefault="00293C62" w:rsidP="00C963FF">
      <w:pPr>
        <w:pStyle w:val="Akapitzlist"/>
        <w:numPr>
          <w:ilvl w:val="0"/>
          <w:numId w:val="1"/>
        </w:numPr>
        <w:jc w:val="both"/>
      </w:pPr>
      <w:r>
        <w:t>Działania w związku z funduszem alimentacyjnym oraz zaliczką alim</w:t>
      </w:r>
      <w:r w:rsidR="00A83512">
        <w:t>entacyjną na mocy ustawy</w:t>
      </w:r>
      <w:r w:rsidR="00A83512" w:rsidRPr="00A83512">
        <w:t xml:space="preserve"> z dnia 7 września 2007r. o pomocy osobom uprawnionym do alimentów (Dz. U. z </w:t>
      </w:r>
      <w:r w:rsidR="00A34C19" w:rsidRPr="00A34C19">
        <w:t>Dz.U. 2019 poz. 670 ze zm</w:t>
      </w:r>
      <w:r w:rsidR="00A34C19">
        <w:t>.)</w:t>
      </w:r>
    </w:p>
    <w:p w14:paraId="2C966A62" w14:textId="77777777" w:rsidR="00925BF1" w:rsidRDefault="00A83512" w:rsidP="00C963FF">
      <w:pPr>
        <w:pStyle w:val="Akapitzlist"/>
        <w:numPr>
          <w:ilvl w:val="0"/>
          <w:numId w:val="1"/>
        </w:numPr>
        <w:jc w:val="both"/>
      </w:pPr>
      <w:r w:rsidRPr="00A83512">
        <w:t>Obsługa wniosków dotyczących dodatków mieszkaniowych i dodatków energetycznych</w:t>
      </w:r>
      <w:r w:rsidR="002F09C3">
        <w:t xml:space="preserve"> na mocy ustawy </w:t>
      </w:r>
      <w:r w:rsidR="002F09C3" w:rsidRPr="002F09C3">
        <w:t>z dnia 21 czerwca 2001r o dodatkach mieszkaniowych (</w:t>
      </w:r>
      <w:proofErr w:type="spellStart"/>
      <w:r w:rsidR="002F09C3" w:rsidRPr="002F09C3">
        <w:t>t.j</w:t>
      </w:r>
      <w:proofErr w:type="spellEnd"/>
      <w:r w:rsidR="002F09C3" w:rsidRPr="002F09C3">
        <w:t>. Dz.U. 2017 r. poz. 180 ze zm.)</w:t>
      </w:r>
    </w:p>
    <w:p w14:paraId="217C01C7" w14:textId="201F340A" w:rsidR="002F09C3" w:rsidRPr="002F09C3" w:rsidRDefault="002F09C3" w:rsidP="00C963FF">
      <w:pPr>
        <w:pStyle w:val="Akapitzlist"/>
        <w:numPr>
          <w:ilvl w:val="0"/>
          <w:numId w:val="1"/>
        </w:numPr>
        <w:jc w:val="both"/>
      </w:pPr>
      <w:r w:rsidRPr="002F09C3">
        <w:t xml:space="preserve">Obsługa stypendiów szkolnych </w:t>
      </w:r>
      <w:r>
        <w:t xml:space="preserve">na mocy ustawy </w:t>
      </w:r>
      <w:r w:rsidR="005A63D4" w:rsidRPr="005A63D4">
        <w:t>z dnia 7 września 1991r. o systemie oświaty (</w:t>
      </w:r>
      <w:proofErr w:type="spellStart"/>
      <w:r w:rsidR="005A63D4" w:rsidRPr="005A63D4">
        <w:t>t.j</w:t>
      </w:r>
      <w:proofErr w:type="spellEnd"/>
      <w:r w:rsidR="005A63D4" w:rsidRPr="005A63D4">
        <w:t xml:space="preserve">. </w:t>
      </w:r>
      <w:r w:rsidR="00A34C19" w:rsidRPr="00A34C19">
        <w:t>Dz.U. 2019 poz. 1481</w:t>
      </w:r>
      <w:r w:rsidR="00A34C19">
        <w:t xml:space="preserve"> ze zm.</w:t>
      </w:r>
      <w:r w:rsidR="005A63D4" w:rsidRPr="005A63D4">
        <w:t>)</w:t>
      </w:r>
    </w:p>
    <w:p w14:paraId="2D5CF068" w14:textId="72E89282" w:rsidR="005A63D4" w:rsidRPr="005A63D4" w:rsidRDefault="005A63D4" w:rsidP="00C963FF">
      <w:pPr>
        <w:pStyle w:val="Akapitzlist"/>
        <w:numPr>
          <w:ilvl w:val="0"/>
          <w:numId w:val="1"/>
        </w:numPr>
        <w:jc w:val="both"/>
      </w:pPr>
      <w:r w:rsidRPr="005A63D4">
        <w:t>Przeciwdziałanie przemocy w rodzinie – zespół interdyscyplinarny</w:t>
      </w:r>
      <w:r>
        <w:t xml:space="preserve"> na mocy ustawy </w:t>
      </w:r>
      <w:r w:rsidRPr="005A63D4">
        <w:t>z dnia 29 lipca 2005 r. o przeciwdziałaniu przemocy w rodzinie (</w:t>
      </w:r>
      <w:proofErr w:type="spellStart"/>
      <w:r w:rsidRPr="005A63D4">
        <w:t>t.j</w:t>
      </w:r>
      <w:proofErr w:type="spellEnd"/>
      <w:r w:rsidRPr="005A63D4">
        <w:t xml:space="preserve">. </w:t>
      </w:r>
      <w:r w:rsidR="009F763D" w:rsidRPr="009F763D">
        <w:t>Dz.U. 2015 poz. 1390</w:t>
      </w:r>
      <w:r w:rsidRPr="005A63D4">
        <w:t xml:space="preserve"> ze zm.)</w:t>
      </w:r>
    </w:p>
    <w:p w14:paraId="617F99B3" w14:textId="37473E62" w:rsidR="002F09C3" w:rsidRDefault="00C405D9" w:rsidP="00C963FF">
      <w:pPr>
        <w:pStyle w:val="Akapitzlist"/>
        <w:numPr>
          <w:ilvl w:val="0"/>
          <w:numId w:val="1"/>
        </w:numPr>
        <w:jc w:val="both"/>
      </w:pPr>
      <w:r w:rsidRPr="00C405D9">
        <w:t>Wspieranie rodziny i piecza zastępcza</w:t>
      </w:r>
      <w:r>
        <w:t xml:space="preserve"> na mocy ustawy </w:t>
      </w:r>
      <w:r w:rsidRPr="00C405D9">
        <w:t>z dnia 9 czerwca 2011r. o wspieraniu rodziny i systemie pieczy zastępczej (</w:t>
      </w:r>
      <w:proofErr w:type="spellStart"/>
      <w:r w:rsidRPr="00C405D9">
        <w:t>t.j</w:t>
      </w:r>
      <w:proofErr w:type="spellEnd"/>
      <w:r w:rsidRPr="00C405D9">
        <w:t xml:space="preserve">. </w:t>
      </w:r>
      <w:r w:rsidR="009F763D" w:rsidRPr="009F763D">
        <w:t>Dz.U. 2019 poz. 1111</w:t>
      </w:r>
      <w:r w:rsidR="009F763D">
        <w:t xml:space="preserve"> ze zm.</w:t>
      </w:r>
      <w:r w:rsidRPr="00C405D9">
        <w:t>)</w:t>
      </w:r>
    </w:p>
    <w:p w14:paraId="773852A6" w14:textId="0F7A74CC" w:rsidR="007D096D" w:rsidRPr="007D096D" w:rsidRDefault="007D096D" w:rsidP="00C963FF">
      <w:pPr>
        <w:pStyle w:val="Akapitzlist"/>
        <w:numPr>
          <w:ilvl w:val="0"/>
          <w:numId w:val="1"/>
        </w:numPr>
        <w:jc w:val="both"/>
      </w:pPr>
      <w:r>
        <w:t xml:space="preserve">Działalność </w:t>
      </w:r>
      <w:r w:rsidRPr="007D096D">
        <w:t>Klub</w:t>
      </w:r>
      <w:r>
        <w:t>u</w:t>
      </w:r>
      <w:r w:rsidRPr="007D096D">
        <w:t xml:space="preserve"> seniora </w:t>
      </w:r>
      <w:r>
        <w:t xml:space="preserve">na mocy ustawy </w:t>
      </w:r>
      <w:r w:rsidRPr="007D096D">
        <w:t>z dnia 12 marca 2004 r. o pomocy społecznej (</w:t>
      </w:r>
      <w:proofErr w:type="spellStart"/>
      <w:r w:rsidRPr="007D096D">
        <w:t>t.j</w:t>
      </w:r>
      <w:proofErr w:type="spellEnd"/>
      <w:r w:rsidRPr="007D096D">
        <w:t xml:space="preserve">.  </w:t>
      </w:r>
      <w:r w:rsidR="009F763D" w:rsidRPr="009F763D">
        <w:t>Dz.U. 2019 poz. 1507</w:t>
      </w:r>
      <w:r w:rsidRPr="007D096D">
        <w:t xml:space="preserve"> ze zm.)</w:t>
      </w:r>
    </w:p>
    <w:p w14:paraId="46C7965A" w14:textId="3CDEE238" w:rsidR="007D096D" w:rsidRDefault="00493E0D" w:rsidP="00C963FF">
      <w:pPr>
        <w:pStyle w:val="Akapitzlist"/>
        <w:numPr>
          <w:ilvl w:val="0"/>
          <w:numId w:val="1"/>
        </w:numPr>
        <w:jc w:val="both"/>
      </w:pPr>
      <w:r>
        <w:t xml:space="preserve">Wolontariat na mocy ustawy </w:t>
      </w:r>
      <w:r w:rsidRPr="00493E0D">
        <w:t>z dnia 24 kwietnia 2003 r. o działalności pożytku publicznego i o wolontariacie (</w:t>
      </w:r>
      <w:proofErr w:type="spellStart"/>
      <w:r w:rsidRPr="00493E0D">
        <w:t>t.j</w:t>
      </w:r>
      <w:proofErr w:type="spellEnd"/>
      <w:r w:rsidRPr="00493E0D">
        <w:t xml:space="preserve">. </w:t>
      </w:r>
      <w:r w:rsidR="009F763D" w:rsidRPr="009F763D">
        <w:t>Dz.U. 2019 poz. 688</w:t>
      </w:r>
      <w:r w:rsidR="009F763D">
        <w:t xml:space="preserve"> ze zm.</w:t>
      </w:r>
      <w:r w:rsidRPr="00493E0D">
        <w:t>)</w:t>
      </w:r>
    </w:p>
    <w:p w14:paraId="71DFD1D6" w14:textId="245A485A" w:rsidR="00493E0D" w:rsidRPr="00493E0D" w:rsidRDefault="00493E0D" w:rsidP="00C963FF">
      <w:pPr>
        <w:pStyle w:val="Akapitzlist"/>
        <w:numPr>
          <w:ilvl w:val="0"/>
          <w:numId w:val="1"/>
        </w:numPr>
        <w:jc w:val="both"/>
      </w:pPr>
      <w:r>
        <w:t>Obsługa w</w:t>
      </w:r>
      <w:r w:rsidRPr="00493E0D">
        <w:t>niosk</w:t>
      </w:r>
      <w:r>
        <w:t>ów</w:t>
      </w:r>
      <w:r w:rsidRPr="00493E0D">
        <w:t xml:space="preserve"> o lokale oraz dofinansowanie do wynajmu </w:t>
      </w:r>
      <w:r w:rsidR="00647435">
        <w:t xml:space="preserve">na mocy ustawy </w:t>
      </w:r>
      <w:r w:rsidRPr="00493E0D">
        <w:t xml:space="preserve"> z dnia 21 czerwca 2001r. o ochronie praw lokatorów, mieszkaniowym zasobie gminy i o zmianie kodeksu cywil</w:t>
      </w:r>
      <w:r w:rsidR="00647435">
        <w:t>nego (</w:t>
      </w:r>
      <w:r w:rsidR="009F763D" w:rsidRPr="009F763D">
        <w:t xml:space="preserve">Dz.U. 2019 poz. 1182 </w:t>
      </w:r>
      <w:r w:rsidRPr="00493E0D">
        <w:t>ze zm.)</w:t>
      </w:r>
    </w:p>
    <w:p w14:paraId="3281E219" w14:textId="022E55EA" w:rsidR="007325E7" w:rsidRPr="007325E7" w:rsidRDefault="007325E7" w:rsidP="00C963FF">
      <w:pPr>
        <w:pStyle w:val="Akapitzlist"/>
        <w:numPr>
          <w:ilvl w:val="0"/>
          <w:numId w:val="1"/>
        </w:numPr>
        <w:jc w:val="both"/>
      </w:pPr>
      <w:r w:rsidRPr="007325E7">
        <w:lastRenderedPageBreak/>
        <w:t xml:space="preserve">Obsługa skarg i wniosków </w:t>
      </w:r>
      <w:r>
        <w:t xml:space="preserve">na mocy ustawy z dnia </w:t>
      </w:r>
      <w:r w:rsidRPr="007325E7">
        <w:t>14 czerwca 1960 r. - Kodeks postępowania administracyjnego (</w:t>
      </w:r>
      <w:proofErr w:type="spellStart"/>
      <w:r w:rsidRPr="007325E7">
        <w:t>t.j</w:t>
      </w:r>
      <w:proofErr w:type="spellEnd"/>
      <w:r w:rsidRPr="007325E7">
        <w:t xml:space="preserve">. </w:t>
      </w:r>
      <w:r w:rsidR="009F763D" w:rsidRPr="009F763D">
        <w:t xml:space="preserve">Dz.U. 2018 poz. 2096 </w:t>
      </w:r>
      <w:r w:rsidRPr="007325E7">
        <w:t>ze zm.)</w:t>
      </w:r>
    </w:p>
    <w:p w14:paraId="3BCBAD87" w14:textId="2A97640D" w:rsidR="00647435" w:rsidRPr="00647435" w:rsidRDefault="00647435" w:rsidP="00C963FF">
      <w:pPr>
        <w:pStyle w:val="Akapitzlist"/>
        <w:numPr>
          <w:ilvl w:val="0"/>
          <w:numId w:val="1"/>
        </w:numPr>
        <w:jc w:val="both"/>
      </w:pPr>
      <w:r>
        <w:t xml:space="preserve">Działalność </w:t>
      </w:r>
      <w:r w:rsidRPr="00647435">
        <w:t>Gminn</w:t>
      </w:r>
      <w:r>
        <w:t>ej</w:t>
      </w:r>
      <w:r w:rsidRPr="00647435">
        <w:t xml:space="preserve"> Komisj</w:t>
      </w:r>
      <w:r>
        <w:t>i</w:t>
      </w:r>
      <w:r w:rsidRPr="00647435">
        <w:t xml:space="preserve"> Rozwiązywania Problemów Alkoholowych</w:t>
      </w:r>
      <w:r>
        <w:t xml:space="preserve"> na mocy ustawy </w:t>
      </w:r>
      <w:r w:rsidRPr="00647435">
        <w:t>z dnia 26 października 1982 r. o wychowaniu w trzeźwości i przeciwdziałaniu alkoholizmowi (</w:t>
      </w:r>
      <w:r w:rsidR="009F763D" w:rsidRPr="009F763D">
        <w:t xml:space="preserve">Dz.U. 2018 poz. 2137 </w:t>
      </w:r>
      <w:r w:rsidRPr="00647435">
        <w:t>ze zm.)</w:t>
      </w:r>
    </w:p>
    <w:p w14:paraId="0FCCE2B9" w14:textId="23F49F96" w:rsidR="00222FF9" w:rsidRDefault="00222FF9" w:rsidP="00C963FF">
      <w:pPr>
        <w:pStyle w:val="Akapitzlist"/>
        <w:numPr>
          <w:ilvl w:val="0"/>
          <w:numId w:val="1"/>
        </w:numPr>
        <w:jc w:val="both"/>
      </w:pPr>
      <w:r>
        <w:t>Obsługa ś</w:t>
      </w:r>
      <w:r w:rsidRPr="00222FF9">
        <w:t>wiad</w:t>
      </w:r>
      <w:r>
        <w:t xml:space="preserve">czeń wychowawczych na mocy ustawy </w:t>
      </w:r>
      <w:r w:rsidRPr="00222FF9">
        <w:t>z dnia 11 lutego 2016r. o pomocy Państwa w  wychowywaniu dzieci (</w:t>
      </w:r>
      <w:proofErr w:type="spellStart"/>
      <w:r w:rsidRPr="00222FF9">
        <w:t>t.j</w:t>
      </w:r>
      <w:proofErr w:type="spellEnd"/>
      <w:r w:rsidRPr="00222FF9">
        <w:t xml:space="preserve">. </w:t>
      </w:r>
      <w:r w:rsidR="009F763D" w:rsidRPr="009F763D">
        <w:t>Dz.U. 2018 poz. 2134</w:t>
      </w:r>
      <w:r w:rsidR="009F763D">
        <w:t xml:space="preserve"> ze zm.</w:t>
      </w:r>
      <w:r w:rsidRPr="00222FF9">
        <w:t>)</w:t>
      </w:r>
    </w:p>
    <w:p w14:paraId="4D9F2AFF" w14:textId="2B1E53D3" w:rsidR="001A382D" w:rsidRDefault="001A382D" w:rsidP="00C963FF">
      <w:pPr>
        <w:pStyle w:val="Akapitzlist"/>
        <w:numPr>
          <w:ilvl w:val="0"/>
          <w:numId w:val="1"/>
        </w:numPr>
        <w:jc w:val="both"/>
      </w:pPr>
      <w:r>
        <w:t>Obsługa koresp</w:t>
      </w:r>
      <w:r w:rsidR="007D3464">
        <w:t xml:space="preserve">ondencji tradycyjnej, </w:t>
      </w:r>
      <w:r>
        <w:t>mailowej</w:t>
      </w:r>
      <w:r w:rsidR="007D3464">
        <w:t xml:space="preserve"> oraz zapytań telefonicznych</w:t>
      </w:r>
      <w:r>
        <w:t>.</w:t>
      </w:r>
    </w:p>
    <w:p w14:paraId="1BCA41A7" w14:textId="77777777" w:rsidR="0033043F" w:rsidRDefault="0033043F" w:rsidP="0033043F">
      <w:pPr>
        <w:jc w:val="both"/>
      </w:pPr>
      <w:r w:rsidRPr="00A7255E">
        <w:t>Dane osobowe nie będą przetwarzane w sposób opierający się wyłącznie na zautomatyzowanym przetwarzaniu, w tym profilowaniu.</w:t>
      </w:r>
    </w:p>
    <w:p w14:paraId="32C92FB5" w14:textId="77777777" w:rsidR="009A1C33" w:rsidRDefault="009A1C33" w:rsidP="009A1C33">
      <w:pPr>
        <w:jc w:val="both"/>
        <w:rPr>
          <w:rFonts w:cstheme="minorHAnsi"/>
          <w:b/>
          <w:lang w:eastAsia="pl-PL"/>
        </w:rPr>
      </w:pPr>
      <w:r w:rsidRPr="00005DF6">
        <w:rPr>
          <w:rFonts w:cstheme="minorHAnsi"/>
          <w:b/>
          <w:lang w:eastAsia="pl-PL"/>
        </w:rPr>
        <w:t>Jakie są Twoje prawa?</w:t>
      </w:r>
    </w:p>
    <w:p w14:paraId="6D976736" w14:textId="683C3265" w:rsidR="00D73784" w:rsidRPr="008135ED" w:rsidRDefault="00D73784" w:rsidP="00D73784">
      <w:pPr>
        <w:jc w:val="both"/>
        <w:rPr>
          <w:rFonts w:cstheme="minorHAnsi"/>
        </w:rPr>
      </w:pPr>
      <w:r>
        <w:t>Informujemy o</w:t>
      </w:r>
      <w:r w:rsidR="005F7411">
        <w:t xml:space="preserve"> praw</w:t>
      </w:r>
      <w:r>
        <w:t>ie</w:t>
      </w:r>
      <w:r w:rsidR="005F7411">
        <w:t xml:space="preserve"> dostępu do danych osobowych, żądania ich sprostowania, usunięcia lub ograniczenia przetwarzania oraz praw</w:t>
      </w:r>
      <w:r>
        <w:t>ie</w:t>
      </w:r>
      <w:r w:rsidR="005F7411">
        <w:t xml:space="preserve"> do wniesienia sprzeciwu wobec przetwarzania, a także praw</w:t>
      </w:r>
      <w:r>
        <w:t>ie</w:t>
      </w:r>
      <w:r w:rsidR="005F7411">
        <w:t xml:space="preserve"> do przenoszenia danych. Zakres każdego z powyższych praw wynika z przepisów prawa a możliwość skorzystania z nich zależna jest od podstawy prawnej wykorzystywanej przy przetwarzaniu Państwa danych osobowych. </w:t>
      </w:r>
      <w:r w:rsidRPr="008135ED">
        <w:rPr>
          <w:rFonts w:cstheme="minorHAnsi"/>
        </w:rPr>
        <w:t xml:space="preserve">Jeżeli chcesz skorzystać z któregokolwiek z tych uprawnień - skontaktuj się z naszym Inspektorem </w:t>
      </w:r>
      <w:r w:rsidR="0033043F">
        <w:rPr>
          <w:rFonts w:cstheme="minorHAnsi"/>
        </w:rPr>
        <w:t>Ochrony Danych</w:t>
      </w:r>
      <w:r w:rsidRPr="008135ED">
        <w:rPr>
          <w:rFonts w:cstheme="minorHAnsi"/>
        </w:rPr>
        <w:t>.</w:t>
      </w:r>
    </w:p>
    <w:p w14:paraId="59814759" w14:textId="53740A22" w:rsidR="000B37DE" w:rsidRDefault="005F7411" w:rsidP="009A1C33">
      <w:pPr>
        <w:jc w:val="both"/>
      </w:pPr>
      <w:r>
        <w:t>W</w:t>
      </w:r>
      <w:r w:rsidRPr="00103613">
        <w:t xml:space="preserve"> przypadku uznania, iż przetwarzanie danych osobowych narusza przepisy ogólnego rozporządzenia o ochronie danych osob</w:t>
      </w:r>
      <w:r>
        <w:t>owych z dnia 27 kwietnia 2016 r.</w:t>
      </w:r>
      <w:r w:rsidRPr="0025725E">
        <w:t xml:space="preserve"> </w:t>
      </w:r>
      <w:r w:rsidR="000512EC">
        <w:t xml:space="preserve">informujemy </w:t>
      </w:r>
      <w:r w:rsidR="000B37DE">
        <w:t xml:space="preserve">o </w:t>
      </w:r>
      <w:r w:rsidR="000B37DE" w:rsidRPr="000B37DE">
        <w:t>praw</w:t>
      </w:r>
      <w:r w:rsidR="000B37DE">
        <w:t>ie</w:t>
      </w:r>
      <w:r w:rsidR="000B37DE" w:rsidRPr="000B37DE">
        <w:t xml:space="preserve"> wniesienia skargi do Prezesa Urzędu Ochrony Danych Osobowych, ul. Stawki 2, 00-193 Warszawa.</w:t>
      </w:r>
    </w:p>
    <w:p w14:paraId="38F5F82F" w14:textId="2CF1F644" w:rsidR="005F7411" w:rsidRPr="000512EC" w:rsidRDefault="000512EC" w:rsidP="009A1C33">
      <w:pPr>
        <w:jc w:val="both"/>
        <w:rPr>
          <w:rFonts w:cstheme="minorHAnsi"/>
          <w:b/>
        </w:rPr>
      </w:pPr>
      <w:r w:rsidRPr="000512EC">
        <w:rPr>
          <w:rFonts w:cstheme="minorHAnsi"/>
          <w:b/>
        </w:rPr>
        <w:t>Jak długo będziemy przetwarzać Twoje dane osobowe?</w:t>
      </w:r>
    </w:p>
    <w:p w14:paraId="42227C0B" w14:textId="51048CB4" w:rsidR="0097766D" w:rsidRDefault="0099235C" w:rsidP="0017526A">
      <w:pPr>
        <w:jc w:val="both"/>
      </w:pPr>
      <w:r>
        <w:t>Dane osobowe przetwarzane będą przez okres czasu niezbędny do realizacji zad</w:t>
      </w:r>
      <w:r w:rsidR="00161286">
        <w:t>ań. Okres przetwarzania może zostać każdorazowo przedłużony o okres przedawnienia roszczeń, jeżeli przetwarzanie danych osobowych będzie niezbędne dla dochodzenia ewentu</w:t>
      </w:r>
      <w:r w:rsidR="00230502" w:rsidRPr="00230502">
        <w:t>a</w:t>
      </w:r>
      <w:r w:rsidR="00161286">
        <w:t>lnych rosz</w:t>
      </w:r>
      <w:r w:rsidR="00230502" w:rsidRPr="00230502">
        <w:t>cz</w:t>
      </w:r>
      <w:r w:rsidR="00161286">
        <w:t>eń lub obrony przed takimi roszcze</w:t>
      </w:r>
      <w:r w:rsidR="00230502" w:rsidRPr="00230502">
        <w:t>niami</w:t>
      </w:r>
      <w:r w:rsidR="00594CE2">
        <w:t>.</w:t>
      </w:r>
    </w:p>
    <w:p w14:paraId="4FB5E61F" w14:textId="77777777" w:rsidR="00B71D66" w:rsidRDefault="00B71D66" w:rsidP="00B71D66">
      <w:pPr>
        <w:jc w:val="both"/>
        <w:rPr>
          <w:b/>
        </w:rPr>
      </w:pPr>
      <w:r>
        <w:rPr>
          <w:b/>
        </w:rPr>
        <w:t>Komu udostępniamy Twoje dane?</w:t>
      </w:r>
    </w:p>
    <w:p w14:paraId="0F6A349E" w14:textId="1507B262" w:rsidR="00D456F2" w:rsidRDefault="0033043F" w:rsidP="0033043F">
      <w:pPr>
        <w:jc w:val="both"/>
      </w:pPr>
      <w:r w:rsidRPr="0033043F">
        <w:t xml:space="preserve">Odbiorcami danych osobowych będą wyłącznie podmioty uprawnione na podstawie przepisów prawa oraz dostawcy usług zapewniający nam rozwiązania techniczne i organizacyjne oraz obsługę administracyjną, informatyczną i prawną. W tych przypadkach, przekazanie danych realizowane będzie na podstawie zawartych umów powierzenia, a podmioty przetwarzające </w:t>
      </w:r>
      <w:r>
        <w:t>będą mogły je</w:t>
      </w:r>
      <w:r w:rsidRPr="0033043F">
        <w:t xml:space="preserve"> przetwarzać wyłącznie na polecenie Ośrodka i w celu przez niego wskazanym.</w:t>
      </w:r>
    </w:p>
    <w:p w14:paraId="2B9480BF" w14:textId="10AAFAF1" w:rsidR="00D456F2" w:rsidRDefault="00D456F2" w:rsidP="00D456F2"/>
    <w:p w14:paraId="0A69AE6B" w14:textId="1355018F" w:rsidR="00D456F2" w:rsidRDefault="00D456F2" w:rsidP="00D456F2"/>
    <w:p w14:paraId="3F2997C0" w14:textId="39AF818F" w:rsidR="00D456F2" w:rsidRDefault="00D456F2" w:rsidP="00D456F2"/>
    <w:p w14:paraId="1D0A1881" w14:textId="275AC044" w:rsidR="00D456F2" w:rsidRDefault="00D456F2" w:rsidP="00D456F2"/>
    <w:p w14:paraId="5F8EBB68" w14:textId="01B8624C" w:rsidR="00D456F2" w:rsidRDefault="00D456F2" w:rsidP="00D456F2"/>
    <w:p w14:paraId="199FA519" w14:textId="1C8D7F5C" w:rsidR="00D456F2" w:rsidRDefault="00D456F2" w:rsidP="00D456F2"/>
    <w:p w14:paraId="7B5BBDA4" w14:textId="098738E3" w:rsidR="00D456F2" w:rsidRDefault="00D456F2" w:rsidP="00D456F2"/>
    <w:bookmarkEnd w:id="0"/>
    <w:p w14:paraId="13FB94F8" w14:textId="77777777" w:rsidR="000B37DE" w:rsidRDefault="000B37DE" w:rsidP="000B37DE">
      <w:pPr>
        <w:jc w:val="both"/>
      </w:pPr>
    </w:p>
    <w:sectPr w:rsidR="000B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05D3F"/>
    <w:multiLevelType w:val="hybridMultilevel"/>
    <w:tmpl w:val="9E12C0AE"/>
    <w:lvl w:ilvl="0" w:tplc="59323FE6">
      <w:start w:val="1"/>
      <w:numFmt w:val="decimal"/>
      <w:pStyle w:val="Nazwaczynnociprzetwarzania"/>
      <w:lvlText w:val="%1.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0200BB"/>
    <w:multiLevelType w:val="hybridMultilevel"/>
    <w:tmpl w:val="401E3FD8"/>
    <w:lvl w:ilvl="0" w:tplc="B0728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80"/>
    <w:rsid w:val="00001BCC"/>
    <w:rsid w:val="00042453"/>
    <w:rsid w:val="000512EC"/>
    <w:rsid w:val="00056517"/>
    <w:rsid w:val="00060F6C"/>
    <w:rsid w:val="00080C46"/>
    <w:rsid w:val="00084CC4"/>
    <w:rsid w:val="00084F80"/>
    <w:rsid w:val="000A12EA"/>
    <w:rsid w:val="000A443A"/>
    <w:rsid w:val="000B37DE"/>
    <w:rsid w:val="000B47C3"/>
    <w:rsid w:val="00121489"/>
    <w:rsid w:val="00146181"/>
    <w:rsid w:val="00161286"/>
    <w:rsid w:val="0017526A"/>
    <w:rsid w:val="001A382D"/>
    <w:rsid w:val="00222FF9"/>
    <w:rsid w:val="00230502"/>
    <w:rsid w:val="00293C62"/>
    <w:rsid w:val="002F09C3"/>
    <w:rsid w:val="00321985"/>
    <w:rsid w:val="0033043F"/>
    <w:rsid w:val="003372AB"/>
    <w:rsid w:val="003A568F"/>
    <w:rsid w:val="003B44AE"/>
    <w:rsid w:val="003C4054"/>
    <w:rsid w:val="003D362A"/>
    <w:rsid w:val="003E3152"/>
    <w:rsid w:val="003F66C4"/>
    <w:rsid w:val="00442265"/>
    <w:rsid w:val="00493E0D"/>
    <w:rsid w:val="004C5965"/>
    <w:rsid w:val="004C7A84"/>
    <w:rsid w:val="004E05C8"/>
    <w:rsid w:val="005271D7"/>
    <w:rsid w:val="005378BF"/>
    <w:rsid w:val="005840BA"/>
    <w:rsid w:val="005903F2"/>
    <w:rsid w:val="00594CE2"/>
    <w:rsid w:val="005A63D4"/>
    <w:rsid w:val="005B00FB"/>
    <w:rsid w:val="005F7411"/>
    <w:rsid w:val="006024CE"/>
    <w:rsid w:val="00611588"/>
    <w:rsid w:val="00647435"/>
    <w:rsid w:val="00681963"/>
    <w:rsid w:val="006934EF"/>
    <w:rsid w:val="007325E7"/>
    <w:rsid w:val="0076197D"/>
    <w:rsid w:val="00792115"/>
    <w:rsid w:val="007D096D"/>
    <w:rsid w:val="007D3464"/>
    <w:rsid w:val="00820E08"/>
    <w:rsid w:val="00855CB0"/>
    <w:rsid w:val="008D076D"/>
    <w:rsid w:val="008F4C5F"/>
    <w:rsid w:val="00904FCA"/>
    <w:rsid w:val="00925BF1"/>
    <w:rsid w:val="009325A3"/>
    <w:rsid w:val="009657BF"/>
    <w:rsid w:val="0097766D"/>
    <w:rsid w:val="0099235C"/>
    <w:rsid w:val="009A1C33"/>
    <w:rsid w:val="009F28D4"/>
    <w:rsid w:val="009F763D"/>
    <w:rsid w:val="00A04CAD"/>
    <w:rsid w:val="00A20A92"/>
    <w:rsid w:val="00A341B7"/>
    <w:rsid w:val="00A34C19"/>
    <w:rsid w:val="00A81945"/>
    <w:rsid w:val="00A83512"/>
    <w:rsid w:val="00A842D4"/>
    <w:rsid w:val="00AF3919"/>
    <w:rsid w:val="00B16828"/>
    <w:rsid w:val="00B71D66"/>
    <w:rsid w:val="00B8059B"/>
    <w:rsid w:val="00BA2A01"/>
    <w:rsid w:val="00BB2F6B"/>
    <w:rsid w:val="00BC7D3C"/>
    <w:rsid w:val="00C405D9"/>
    <w:rsid w:val="00C963FF"/>
    <w:rsid w:val="00CA1F29"/>
    <w:rsid w:val="00D013F7"/>
    <w:rsid w:val="00D05C92"/>
    <w:rsid w:val="00D413FD"/>
    <w:rsid w:val="00D456F2"/>
    <w:rsid w:val="00D73784"/>
    <w:rsid w:val="00DE5F2D"/>
    <w:rsid w:val="00E51815"/>
    <w:rsid w:val="00E52C85"/>
    <w:rsid w:val="00E66F21"/>
    <w:rsid w:val="00F1174F"/>
    <w:rsid w:val="00F216D6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83A7"/>
  <w15:chartTrackingRefBased/>
  <w15:docId w15:val="{96A57063-9758-4425-B687-C280DCDA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096D"/>
    <w:rPr>
      <w:i/>
      <w:iCs/>
      <w:color w:val="4472C4" w:themeColor="accent1"/>
    </w:rPr>
  </w:style>
  <w:style w:type="paragraph" w:customStyle="1" w:styleId="Nazwaczynnociprzetwarzania">
    <w:name w:val="Nazwa czynności przetwarzania"/>
    <w:basedOn w:val="Akapitzlist"/>
    <w:link w:val="NazwaczynnociprzetwarzaniaZnak"/>
    <w:qFormat/>
    <w:rsid w:val="007D096D"/>
    <w:pPr>
      <w:numPr>
        <w:numId w:val="2"/>
      </w:numPr>
      <w:spacing w:line="256" w:lineRule="auto"/>
    </w:pPr>
    <w:rPr>
      <w:rFonts w:ascii="Calibri Light" w:eastAsia="Times New Roman" w:hAnsi="Calibri Light" w:cs="Times New Roman"/>
      <w:i/>
      <w:color w:val="4472C4" w:themeColor="accent1"/>
      <w:lang w:eastAsia="pl-PL"/>
    </w:rPr>
  </w:style>
  <w:style w:type="character" w:customStyle="1" w:styleId="NazwaczynnociprzetwarzaniaZnak">
    <w:name w:val="Nazwa czynności przetwarzania Znak"/>
    <w:basedOn w:val="Domylnaczcionkaakapitu"/>
    <w:link w:val="Nazwaczynnociprzetwarzania"/>
    <w:rsid w:val="007D096D"/>
    <w:rPr>
      <w:rFonts w:ascii="Calibri Light" w:eastAsia="Times New Roman" w:hAnsi="Calibri Light" w:cs="Times New Roman"/>
      <w:i/>
      <w:color w:val="4472C4" w:themeColor="accen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E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E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E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E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E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E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1682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eosobowe@ops.suchyla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B42B-B744-4ED2-85C6-94F3BCF6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Wątroba</dc:creator>
  <cp:keywords/>
  <dc:description/>
  <cp:lastModifiedBy>Mariusz Wątroba</cp:lastModifiedBy>
  <cp:revision>8</cp:revision>
  <cp:lastPrinted>2019-10-15T07:04:00Z</cp:lastPrinted>
  <dcterms:created xsi:type="dcterms:W3CDTF">2019-10-14T17:57:00Z</dcterms:created>
  <dcterms:modified xsi:type="dcterms:W3CDTF">2019-10-15T07:04:00Z</dcterms:modified>
</cp:coreProperties>
</file>